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E87" w:rsidRPr="004E6E87" w:rsidRDefault="004C04C7" w:rsidP="004E6E87">
      <w:pPr>
        <w:jc w:val="center"/>
        <w:rPr>
          <w:sz w:val="56"/>
          <w:szCs w:val="56"/>
        </w:rPr>
      </w:pPr>
      <w:r>
        <w:rPr>
          <w:sz w:val="56"/>
          <w:szCs w:val="56"/>
        </w:rPr>
        <w:t>Conceptual Design and Options Considered With Budget and Timeline</w:t>
      </w:r>
    </w:p>
    <w:p w:rsidR="004E6E87" w:rsidRDefault="004E6E87" w:rsidP="004E6E87">
      <w:pPr>
        <w:jc w:val="center"/>
        <w:rPr>
          <w:sz w:val="52"/>
          <w:szCs w:val="52"/>
        </w:rPr>
      </w:pPr>
    </w:p>
    <w:p w:rsidR="004E6E87" w:rsidRDefault="004E6E87" w:rsidP="004E6E87">
      <w:pPr>
        <w:jc w:val="center"/>
        <w:rPr>
          <w:sz w:val="40"/>
          <w:szCs w:val="40"/>
        </w:rPr>
      </w:pPr>
    </w:p>
    <w:p w:rsidR="004E6E87" w:rsidRPr="004E6E87" w:rsidRDefault="004E6E87" w:rsidP="004E6E87">
      <w:pPr>
        <w:jc w:val="center"/>
        <w:rPr>
          <w:sz w:val="40"/>
          <w:szCs w:val="40"/>
        </w:rPr>
      </w:pPr>
      <w:r w:rsidRPr="004E6E87">
        <w:rPr>
          <w:sz w:val="40"/>
          <w:szCs w:val="40"/>
        </w:rPr>
        <w:t>Group # SD1005</w:t>
      </w:r>
    </w:p>
    <w:p w:rsidR="004E6E87" w:rsidRPr="004E6E87" w:rsidRDefault="004E6E87" w:rsidP="004E6E87">
      <w:pPr>
        <w:jc w:val="center"/>
        <w:rPr>
          <w:sz w:val="40"/>
          <w:szCs w:val="40"/>
        </w:rPr>
      </w:pPr>
      <w:r w:rsidRPr="004E6E87">
        <w:rPr>
          <w:sz w:val="40"/>
          <w:szCs w:val="40"/>
        </w:rPr>
        <w:t xml:space="preserve">Walter </w:t>
      </w:r>
      <w:proofErr w:type="spellStart"/>
      <w:r w:rsidRPr="004E6E87">
        <w:rPr>
          <w:sz w:val="40"/>
          <w:szCs w:val="40"/>
        </w:rPr>
        <w:t>Lassonde</w:t>
      </w:r>
      <w:proofErr w:type="spellEnd"/>
      <w:r w:rsidRPr="004E6E87">
        <w:rPr>
          <w:sz w:val="40"/>
          <w:szCs w:val="40"/>
        </w:rPr>
        <w:t xml:space="preserve"> &amp; Nathan Jensen</w:t>
      </w:r>
    </w:p>
    <w:p w:rsidR="004E6E87" w:rsidRPr="004E6E87" w:rsidRDefault="004E6E87" w:rsidP="004E6E87">
      <w:pPr>
        <w:jc w:val="center"/>
        <w:rPr>
          <w:sz w:val="40"/>
          <w:szCs w:val="40"/>
        </w:rPr>
      </w:pPr>
      <w:r w:rsidRPr="004E6E87">
        <w:rPr>
          <w:sz w:val="40"/>
          <w:szCs w:val="40"/>
        </w:rPr>
        <w:t xml:space="preserve">Advisor: Professor </w:t>
      </w:r>
      <w:proofErr w:type="spellStart"/>
      <w:r w:rsidRPr="004E6E87">
        <w:rPr>
          <w:sz w:val="40"/>
          <w:szCs w:val="40"/>
        </w:rPr>
        <w:t>Samee</w:t>
      </w:r>
      <w:proofErr w:type="spellEnd"/>
      <w:r w:rsidRPr="004E6E87">
        <w:rPr>
          <w:sz w:val="40"/>
          <w:szCs w:val="40"/>
        </w:rPr>
        <w:t xml:space="preserve"> Khan</w:t>
      </w:r>
    </w:p>
    <w:p w:rsidR="004E6E87" w:rsidRDefault="004C04C7" w:rsidP="004E6E87">
      <w:pPr>
        <w:jc w:val="center"/>
        <w:rPr>
          <w:sz w:val="40"/>
          <w:szCs w:val="40"/>
        </w:rPr>
      </w:pPr>
      <w:r>
        <w:rPr>
          <w:sz w:val="40"/>
          <w:szCs w:val="40"/>
        </w:rPr>
        <w:t>2/03</w:t>
      </w:r>
      <w:r w:rsidR="004E6E87" w:rsidRPr="004E6E87">
        <w:rPr>
          <w:sz w:val="40"/>
          <w:szCs w:val="40"/>
        </w:rPr>
        <w:t>/10</w:t>
      </w:r>
    </w:p>
    <w:p w:rsidR="004E6E87" w:rsidRDefault="004E6E87" w:rsidP="004E6E87">
      <w:pPr>
        <w:jc w:val="center"/>
        <w:rPr>
          <w:sz w:val="40"/>
          <w:szCs w:val="40"/>
        </w:rPr>
      </w:pPr>
    </w:p>
    <w:p w:rsidR="004E6E87" w:rsidRDefault="004E6E87" w:rsidP="004E6E87">
      <w:pPr>
        <w:jc w:val="center"/>
        <w:rPr>
          <w:sz w:val="40"/>
          <w:szCs w:val="40"/>
        </w:rPr>
      </w:pPr>
    </w:p>
    <w:p w:rsidR="004E6E87" w:rsidRDefault="004E6E87" w:rsidP="004E6E87">
      <w:pPr>
        <w:jc w:val="center"/>
        <w:rPr>
          <w:sz w:val="40"/>
          <w:szCs w:val="40"/>
        </w:rPr>
      </w:pPr>
    </w:p>
    <w:p w:rsidR="004E6E87" w:rsidRDefault="004E6E87" w:rsidP="004E6E87">
      <w:pPr>
        <w:jc w:val="center"/>
        <w:rPr>
          <w:sz w:val="40"/>
          <w:szCs w:val="40"/>
        </w:rPr>
      </w:pPr>
    </w:p>
    <w:p w:rsidR="004E6E87" w:rsidRDefault="004E6E87" w:rsidP="004E6E87">
      <w:pPr>
        <w:jc w:val="center"/>
        <w:rPr>
          <w:sz w:val="40"/>
          <w:szCs w:val="40"/>
        </w:rPr>
      </w:pPr>
    </w:p>
    <w:p w:rsidR="004E6E87" w:rsidRDefault="004E6E87" w:rsidP="004E6E87">
      <w:pPr>
        <w:jc w:val="center"/>
        <w:rPr>
          <w:sz w:val="40"/>
          <w:szCs w:val="40"/>
        </w:rPr>
      </w:pPr>
    </w:p>
    <w:p w:rsidR="004E6E87" w:rsidRDefault="004E6E87" w:rsidP="004E6E87">
      <w:pPr>
        <w:rPr>
          <w:sz w:val="24"/>
          <w:szCs w:val="24"/>
        </w:rPr>
      </w:pPr>
    </w:p>
    <w:p w:rsidR="004C04C7" w:rsidRDefault="004C04C7" w:rsidP="004E6E87">
      <w:pPr>
        <w:rPr>
          <w:b/>
          <w:sz w:val="24"/>
          <w:szCs w:val="24"/>
        </w:rPr>
      </w:pPr>
    </w:p>
    <w:p w:rsidR="004C04C7" w:rsidRDefault="004C04C7" w:rsidP="004E6E87">
      <w:pPr>
        <w:rPr>
          <w:b/>
          <w:sz w:val="24"/>
          <w:szCs w:val="24"/>
        </w:rPr>
      </w:pPr>
    </w:p>
    <w:p w:rsidR="00DC391B" w:rsidRPr="00A81507" w:rsidRDefault="004E6E87" w:rsidP="004E6E87">
      <w:pPr>
        <w:rPr>
          <w:b/>
          <w:sz w:val="24"/>
          <w:szCs w:val="24"/>
        </w:rPr>
      </w:pPr>
      <w:r w:rsidRPr="00A81507">
        <w:rPr>
          <w:b/>
          <w:sz w:val="24"/>
          <w:szCs w:val="24"/>
        </w:rPr>
        <w:lastRenderedPageBreak/>
        <w:t xml:space="preserve">Introduction:  </w:t>
      </w:r>
    </w:p>
    <w:p w:rsidR="004E6E87" w:rsidRPr="00A81507" w:rsidRDefault="004E6E87" w:rsidP="004E6E87">
      <w:pPr>
        <w:rPr>
          <w:sz w:val="24"/>
          <w:szCs w:val="24"/>
        </w:rPr>
      </w:pPr>
      <w:r w:rsidRPr="00A81507">
        <w:rPr>
          <w:sz w:val="24"/>
          <w:szCs w:val="24"/>
        </w:rPr>
        <w:t>This project deals with the optimized placement of Phasor Measurement Units throughout the power grid.  PMUs are very expensive units that also cost a lot to install and maintain.  Because of this reason it is very important to develop algorithms to minimize the number of PMUs required for full-grid observability.  Current placement algorithms are very time consuming, and a more efficient met</w:t>
      </w:r>
      <w:r w:rsidR="007C0FA4" w:rsidRPr="00A81507">
        <w:rPr>
          <w:sz w:val="24"/>
          <w:szCs w:val="24"/>
        </w:rPr>
        <w:t>hod of computing the device placements is necessary for networks of increasing size.</w:t>
      </w:r>
    </w:p>
    <w:p w:rsidR="004C04C7" w:rsidRPr="00A81507" w:rsidRDefault="004C04C7" w:rsidP="004E6E87">
      <w:pPr>
        <w:rPr>
          <w:sz w:val="24"/>
          <w:szCs w:val="24"/>
        </w:rPr>
      </w:pPr>
    </w:p>
    <w:p w:rsidR="004C04C7" w:rsidRPr="00A81507" w:rsidRDefault="004C04C7" w:rsidP="004E6E87">
      <w:pPr>
        <w:rPr>
          <w:b/>
          <w:sz w:val="24"/>
          <w:szCs w:val="24"/>
        </w:rPr>
      </w:pPr>
      <w:r w:rsidRPr="00A81507">
        <w:rPr>
          <w:b/>
          <w:sz w:val="24"/>
          <w:szCs w:val="24"/>
        </w:rPr>
        <w:t>Previous Work:</w:t>
      </w:r>
    </w:p>
    <w:p w:rsidR="004C04C7" w:rsidRPr="00A81507" w:rsidRDefault="004C04C7" w:rsidP="004E6E87">
      <w:pPr>
        <w:rPr>
          <w:sz w:val="24"/>
          <w:szCs w:val="24"/>
        </w:rPr>
      </w:pPr>
      <w:r w:rsidRPr="00A81507">
        <w:rPr>
          <w:sz w:val="24"/>
          <w:szCs w:val="24"/>
        </w:rPr>
        <w:t xml:space="preserve">Phasor Measurement Units were first invented in 1988 and used techniques developed by </w:t>
      </w:r>
      <w:hyperlink r:id="rId5" w:tooltip="Charles Proteus Steinmetz" w:history="1">
        <w:r w:rsidRPr="00A81507">
          <w:rPr>
            <w:rStyle w:val="Hyperlink"/>
            <w:color w:val="auto"/>
            <w:sz w:val="24"/>
            <w:szCs w:val="24"/>
            <w:u w:val="none"/>
          </w:rPr>
          <w:t>Charles Proteus Steinmetz</w:t>
        </w:r>
      </w:hyperlink>
      <w:r w:rsidR="00A300BB" w:rsidRPr="00A81507">
        <w:rPr>
          <w:sz w:val="24"/>
          <w:szCs w:val="24"/>
        </w:rPr>
        <w:t xml:space="preserve">  that simplify mathematical representations of alternating electricity.  The first PMU prototypes were designed at Virginia Tech, and the first implemented model was constructed by Macrodyne in 1992.  The benefits of PMU devices on the Electric Utility industry were soon realized, but there were still a few problems.  As previously stated, PMUs are very costly, approximately $40,000 per device, and they require a lot of time and money to maintain.  Power companies quickly realized that a technique for maximizing </w:t>
      </w:r>
      <w:r w:rsidR="00544C5F" w:rsidRPr="00A81507">
        <w:rPr>
          <w:sz w:val="24"/>
          <w:szCs w:val="24"/>
        </w:rPr>
        <w:t>grid observability while minimizing the number of PMUs was needed.</w:t>
      </w:r>
      <w:r w:rsidR="00A300BB" w:rsidRPr="00A81507">
        <w:rPr>
          <w:sz w:val="24"/>
          <w:szCs w:val="24"/>
        </w:rPr>
        <w:t xml:space="preserve">  </w:t>
      </w:r>
    </w:p>
    <w:p w:rsidR="00544C5F" w:rsidRPr="00A81507" w:rsidRDefault="00544C5F" w:rsidP="004E6E87">
      <w:pPr>
        <w:rPr>
          <w:sz w:val="24"/>
          <w:szCs w:val="24"/>
        </w:rPr>
      </w:pPr>
      <w:r w:rsidRPr="00A81507">
        <w:rPr>
          <w:sz w:val="24"/>
          <w:szCs w:val="24"/>
        </w:rPr>
        <w:t>Countless companies and research teams have tried to solve this problem and have made great strides in doing so, but there is still much room for improvement.   One group that has tried to tackle this problem was a design team from NDSU.  Group SD0903 completed a paper in 2009 entitled “Phasor Measurement Unit Placements for Complete Observability using Linear-Time, Quadratic-Time, and Subquadratic-Time Heuristics”.  This paper outlined four heuristics for calculating the optimal placement of PMUs in a given power grid.  The heuristics are as follows:</w:t>
      </w:r>
    </w:p>
    <w:p w:rsidR="00544C5F" w:rsidRPr="00A81507" w:rsidRDefault="00544C5F" w:rsidP="00544C5F">
      <w:pPr>
        <w:pStyle w:val="ListParagraph"/>
        <w:numPr>
          <w:ilvl w:val="0"/>
          <w:numId w:val="2"/>
        </w:numPr>
        <w:rPr>
          <w:sz w:val="24"/>
          <w:szCs w:val="24"/>
        </w:rPr>
      </w:pPr>
      <w:r w:rsidRPr="00A81507">
        <w:rPr>
          <w:b/>
          <w:sz w:val="24"/>
          <w:szCs w:val="24"/>
        </w:rPr>
        <w:t>Greedy:</w:t>
      </w:r>
      <w:r w:rsidRPr="00A81507">
        <w:rPr>
          <w:sz w:val="24"/>
          <w:szCs w:val="24"/>
        </w:rPr>
        <w:t xml:space="preserve">  This heuristic searches through the “Adjacent Matrix” and chooses the node with the most edges and places a PMU on that node.  </w:t>
      </w:r>
      <w:r w:rsidR="00441C4C" w:rsidRPr="00A81507">
        <w:rPr>
          <w:sz w:val="24"/>
          <w:szCs w:val="24"/>
        </w:rPr>
        <w:t>After this is completed, the visibility matrix is updated and this process is repeated until the visibility matrix is full.</w:t>
      </w:r>
    </w:p>
    <w:p w:rsidR="00441C4C" w:rsidRPr="00A81507" w:rsidRDefault="00441C4C" w:rsidP="00544C5F">
      <w:pPr>
        <w:pStyle w:val="ListParagraph"/>
        <w:numPr>
          <w:ilvl w:val="0"/>
          <w:numId w:val="2"/>
        </w:numPr>
        <w:rPr>
          <w:sz w:val="24"/>
          <w:szCs w:val="24"/>
        </w:rPr>
      </w:pPr>
      <w:r w:rsidRPr="00A81507">
        <w:rPr>
          <w:b/>
          <w:sz w:val="24"/>
          <w:szCs w:val="24"/>
        </w:rPr>
        <w:t>Single Vertex:</w:t>
      </w:r>
      <w:r w:rsidRPr="00A81507">
        <w:rPr>
          <w:sz w:val="24"/>
          <w:szCs w:val="24"/>
        </w:rPr>
        <w:t xml:space="preserve">  This heuristic randomly selects an edge and places a PMU on one of the vertices of that edge.  The visibility matrix is then updated so that </w:t>
      </w:r>
      <w:proofErr w:type="gramStart"/>
      <w:r w:rsidRPr="00A81507">
        <w:rPr>
          <w:sz w:val="24"/>
          <w:szCs w:val="24"/>
        </w:rPr>
        <w:t>with each iteration</w:t>
      </w:r>
      <w:proofErr w:type="gramEnd"/>
      <w:r w:rsidRPr="00A81507">
        <w:rPr>
          <w:sz w:val="24"/>
          <w:szCs w:val="24"/>
        </w:rPr>
        <w:t xml:space="preserve"> a unique edge is selected.  This process continues until all vertices are visible. </w:t>
      </w:r>
    </w:p>
    <w:p w:rsidR="00441C4C" w:rsidRPr="00A81507" w:rsidRDefault="00441C4C" w:rsidP="00544C5F">
      <w:pPr>
        <w:pStyle w:val="ListParagraph"/>
        <w:numPr>
          <w:ilvl w:val="0"/>
          <w:numId w:val="2"/>
        </w:numPr>
        <w:rPr>
          <w:sz w:val="24"/>
          <w:szCs w:val="24"/>
        </w:rPr>
      </w:pPr>
      <w:r w:rsidRPr="00A81507">
        <w:rPr>
          <w:b/>
          <w:sz w:val="24"/>
          <w:szCs w:val="24"/>
        </w:rPr>
        <w:t xml:space="preserve">Both Nodes:  </w:t>
      </w:r>
      <w:r w:rsidRPr="00A81507">
        <w:rPr>
          <w:sz w:val="24"/>
          <w:szCs w:val="24"/>
        </w:rPr>
        <w:t xml:space="preserve">This heuristic randomly selects an edge from the edge matrix and places a PMU on both terminating vertices.  </w:t>
      </w:r>
      <w:r w:rsidR="00286852" w:rsidRPr="00A81507">
        <w:rPr>
          <w:sz w:val="24"/>
          <w:szCs w:val="24"/>
        </w:rPr>
        <w:t>Upon placement of PMU, edge output and visibility matrices are updated so that no edge is selected twice.</w:t>
      </w:r>
    </w:p>
    <w:p w:rsidR="00286852" w:rsidRPr="00A81507" w:rsidRDefault="00286852" w:rsidP="00544C5F">
      <w:pPr>
        <w:pStyle w:val="ListParagraph"/>
        <w:numPr>
          <w:ilvl w:val="0"/>
          <w:numId w:val="2"/>
        </w:numPr>
        <w:rPr>
          <w:sz w:val="24"/>
          <w:szCs w:val="24"/>
        </w:rPr>
      </w:pPr>
      <w:r w:rsidRPr="00A81507">
        <w:rPr>
          <w:b/>
          <w:sz w:val="24"/>
          <w:szCs w:val="24"/>
        </w:rPr>
        <w:lastRenderedPageBreak/>
        <w:t xml:space="preserve">Star: </w:t>
      </w:r>
      <w:r w:rsidR="00F32161" w:rsidRPr="00A81507">
        <w:rPr>
          <w:sz w:val="24"/>
          <w:szCs w:val="24"/>
        </w:rPr>
        <w:t xml:space="preserve"> This heuristic always provides optimal placement with the minimal number of PMUs.  This is done by iterative cost computations that are calculated for each selected vertex and </w:t>
      </w:r>
      <w:proofErr w:type="gramStart"/>
      <w:r w:rsidR="00F32161" w:rsidRPr="00A81507">
        <w:rPr>
          <w:sz w:val="24"/>
          <w:szCs w:val="24"/>
        </w:rPr>
        <w:t>it’s</w:t>
      </w:r>
      <w:proofErr w:type="gramEnd"/>
      <w:r w:rsidR="00F32161" w:rsidRPr="00A81507">
        <w:rPr>
          <w:sz w:val="24"/>
          <w:szCs w:val="24"/>
        </w:rPr>
        <w:t xml:space="preserve"> children as the system is traversed from present vertex to goal vertex.</w:t>
      </w:r>
    </w:p>
    <w:p w:rsidR="00F32161" w:rsidRDefault="00F32161" w:rsidP="00F32161"/>
    <w:p w:rsidR="00A81507" w:rsidRDefault="00A81507" w:rsidP="00F32161"/>
    <w:p w:rsidR="00A81507" w:rsidRDefault="00A81507" w:rsidP="00F32161"/>
    <w:p w:rsidR="00F32161" w:rsidRPr="00A81507" w:rsidRDefault="00F32161" w:rsidP="00F32161">
      <w:pPr>
        <w:rPr>
          <w:b/>
          <w:sz w:val="24"/>
          <w:szCs w:val="24"/>
        </w:rPr>
      </w:pPr>
      <w:r w:rsidRPr="00A81507">
        <w:rPr>
          <w:b/>
          <w:sz w:val="24"/>
          <w:szCs w:val="24"/>
        </w:rPr>
        <w:t>Design Options and Selected Approach:</w:t>
      </w:r>
    </w:p>
    <w:p w:rsidR="002612FC" w:rsidRDefault="00996242" w:rsidP="00F32161">
      <w:pPr>
        <w:rPr>
          <w:sz w:val="24"/>
          <w:szCs w:val="24"/>
        </w:rPr>
      </w:pPr>
      <w:r w:rsidRPr="00A81507">
        <w:rPr>
          <w:sz w:val="24"/>
          <w:szCs w:val="24"/>
        </w:rPr>
        <w:t>Our project is unique in that it focuses more on research and software development than design.  Our main approach is to start by learning about the issue at hand, and studying previous attempts at solving this problem before we are equipped to make meaningful contributions towards this project.  Once we have obtained an understanding of the issue, we plan to develop algorithms that will deliver optimal solutions in reasonable timeframes.  The algorithms we create will be implemented/coded and simula</w:t>
      </w:r>
      <w:r w:rsidR="002612FC" w:rsidRPr="00A81507">
        <w:rPr>
          <w:sz w:val="24"/>
          <w:szCs w:val="24"/>
        </w:rPr>
        <w:t>ted in real-time in a M</w:t>
      </w:r>
      <w:r w:rsidRPr="00A81507">
        <w:rPr>
          <w:sz w:val="24"/>
          <w:szCs w:val="24"/>
        </w:rPr>
        <w:t xml:space="preserve">atlab environment.  </w:t>
      </w:r>
      <w:r w:rsidR="002612FC" w:rsidRPr="00A81507">
        <w:rPr>
          <w:sz w:val="24"/>
          <w:szCs w:val="24"/>
        </w:rPr>
        <w:t xml:space="preserve">Using statistical analysis we can then compare our results with those of previous algorithms. </w:t>
      </w:r>
    </w:p>
    <w:p w:rsidR="00A81507" w:rsidRDefault="00A81507" w:rsidP="00F32161">
      <w:pPr>
        <w:rPr>
          <w:sz w:val="24"/>
          <w:szCs w:val="24"/>
        </w:rPr>
      </w:pPr>
    </w:p>
    <w:p w:rsidR="00A81507" w:rsidRPr="00A81507" w:rsidRDefault="00A81507" w:rsidP="00F32161">
      <w:pPr>
        <w:rPr>
          <w:sz w:val="24"/>
          <w:szCs w:val="24"/>
        </w:rPr>
      </w:pPr>
    </w:p>
    <w:p w:rsidR="002612FC" w:rsidRDefault="002612FC" w:rsidP="00F32161"/>
    <w:p w:rsidR="002612FC" w:rsidRDefault="002612FC" w:rsidP="00F32161">
      <w:pPr>
        <w:rPr>
          <w:b/>
        </w:rPr>
      </w:pPr>
      <w:r>
        <w:rPr>
          <w:b/>
        </w:rPr>
        <w:t>Budget:</w:t>
      </w:r>
    </w:p>
    <w:tbl>
      <w:tblPr>
        <w:tblStyle w:val="TableGrid"/>
        <w:tblW w:w="0" w:type="auto"/>
        <w:tblLook w:val="04A0"/>
      </w:tblPr>
      <w:tblGrid>
        <w:gridCol w:w="1596"/>
        <w:gridCol w:w="1596"/>
        <w:gridCol w:w="1596"/>
        <w:gridCol w:w="1596"/>
        <w:gridCol w:w="1596"/>
        <w:gridCol w:w="1596"/>
      </w:tblGrid>
      <w:tr w:rsidR="002612FC" w:rsidTr="002612FC">
        <w:tc>
          <w:tcPr>
            <w:tcW w:w="1596" w:type="dxa"/>
          </w:tcPr>
          <w:p w:rsidR="002612FC" w:rsidRPr="002612FC" w:rsidRDefault="002612FC" w:rsidP="002612FC">
            <w:pPr>
              <w:jc w:val="center"/>
              <w:rPr>
                <w:b/>
              </w:rPr>
            </w:pPr>
            <w:r>
              <w:rPr>
                <w:b/>
              </w:rPr>
              <w:t>Part</w:t>
            </w:r>
          </w:p>
        </w:tc>
        <w:tc>
          <w:tcPr>
            <w:tcW w:w="1596" w:type="dxa"/>
          </w:tcPr>
          <w:p w:rsidR="002612FC" w:rsidRPr="002612FC" w:rsidRDefault="002612FC" w:rsidP="002612FC">
            <w:pPr>
              <w:jc w:val="center"/>
              <w:rPr>
                <w:b/>
              </w:rPr>
            </w:pPr>
            <w:r>
              <w:rPr>
                <w:b/>
              </w:rPr>
              <w:t>Quantity</w:t>
            </w:r>
          </w:p>
        </w:tc>
        <w:tc>
          <w:tcPr>
            <w:tcW w:w="1596" w:type="dxa"/>
          </w:tcPr>
          <w:p w:rsidR="002612FC" w:rsidRPr="002612FC" w:rsidRDefault="002612FC" w:rsidP="002612FC">
            <w:pPr>
              <w:jc w:val="center"/>
              <w:rPr>
                <w:b/>
              </w:rPr>
            </w:pPr>
            <w:r>
              <w:rPr>
                <w:b/>
              </w:rPr>
              <w:t>Retail Cost</w:t>
            </w:r>
          </w:p>
        </w:tc>
        <w:tc>
          <w:tcPr>
            <w:tcW w:w="1596" w:type="dxa"/>
          </w:tcPr>
          <w:p w:rsidR="002612FC" w:rsidRPr="002612FC" w:rsidRDefault="002612FC" w:rsidP="002612FC">
            <w:pPr>
              <w:jc w:val="center"/>
              <w:rPr>
                <w:b/>
              </w:rPr>
            </w:pPr>
            <w:r w:rsidRPr="002612FC">
              <w:rPr>
                <w:b/>
              </w:rPr>
              <w:t>Expected Cost</w:t>
            </w:r>
          </w:p>
        </w:tc>
        <w:tc>
          <w:tcPr>
            <w:tcW w:w="1596" w:type="dxa"/>
          </w:tcPr>
          <w:p w:rsidR="002612FC" w:rsidRPr="002612FC" w:rsidRDefault="002612FC" w:rsidP="002612FC">
            <w:pPr>
              <w:jc w:val="center"/>
              <w:rPr>
                <w:b/>
              </w:rPr>
            </w:pPr>
            <w:r w:rsidRPr="002612FC">
              <w:rPr>
                <w:b/>
              </w:rPr>
              <w:t>Total Cost</w:t>
            </w:r>
          </w:p>
        </w:tc>
        <w:tc>
          <w:tcPr>
            <w:tcW w:w="1596" w:type="dxa"/>
          </w:tcPr>
          <w:p w:rsidR="002612FC" w:rsidRPr="002612FC" w:rsidRDefault="002612FC" w:rsidP="002612FC">
            <w:pPr>
              <w:jc w:val="center"/>
              <w:rPr>
                <w:b/>
              </w:rPr>
            </w:pPr>
            <w:r w:rsidRPr="002612FC">
              <w:rPr>
                <w:b/>
              </w:rPr>
              <w:t>Notes</w:t>
            </w:r>
          </w:p>
        </w:tc>
      </w:tr>
      <w:tr w:rsidR="002612FC" w:rsidTr="002612FC">
        <w:tc>
          <w:tcPr>
            <w:tcW w:w="1596" w:type="dxa"/>
          </w:tcPr>
          <w:p w:rsidR="002612FC" w:rsidRDefault="002612FC" w:rsidP="002612FC">
            <w:pPr>
              <w:jc w:val="center"/>
            </w:pPr>
            <w:r>
              <w:t>Student Matlab</w:t>
            </w:r>
          </w:p>
        </w:tc>
        <w:tc>
          <w:tcPr>
            <w:tcW w:w="1596" w:type="dxa"/>
          </w:tcPr>
          <w:p w:rsidR="002612FC" w:rsidRDefault="002612FC" w:rsidP="002612FC">
            <w:pPr>
              <w:jc w:val="center"/>
            </w:pPr>
            <w:r>
              <w:t>2</w:t>
            </w:r>
          </w:p>
        </w:tc>
        <w:tc>
          <w:tcPr>
            <w:tcW w:w="1596" w:type="dxa"/>
          </w:tcPr>
          <w:p w:rsidR="002612FC" w:rsidRDefault="002612FC" w:rsidP="002612FC">
            <w:pPr>
              <w:jc w:val="center"/>
            </w:pPr>
            <w:r>
              <w:t>$95</w:t>
            </w:r>
          </w:p>
        </w:tc>
        <w:tc>
          <w:tcPr>
            <w:tcW w:w="1596" w:type="dxa"/>
          </w:tcPr>
          <w:p w:rsidR="002612FC" w:rsidRDefault="002612FC" w:rsidP="002612FC">
            <w:pPr>
              <w:jc w:val="center"/>
            </w:pPr>
            <w:r>
              <w:t>$95</w:t>
            </w:r>
          </w:p>
        </w:tc>
        <w:tc>
          <w:tcPr>
            <w:tcW w:w="1596" w:type="dxa"/>
          </w:tcPr>
          <w:p w:rsidR="002612FC" w:rsidRDefault="002612FC" w:rsidP="002612FC">
            <w:pPr>
              <w:jc w:val="center"/>
            </w:pPr>
            <w:r>
              <w:t>$190</w:t>
            </w:r>
          </w:p>
        </w:tc>
        <w:tc>
          <w:tcPr>
            <w:tcW w:w="1596" w:type="dxa"/>
          </w:tcPr>
          <w:p w:rsidR="002612FC" w:rsidRPr="002612FC" w:rsidRDefault="002612FC" w:rsidP="002612FC">
            <w:pPr>
              <w:jc w:val="center"/>
              <w:rPr>
                <w:sz w:val="16"/>
                <w:szCs w:val="16"/>
              </w:rPr>
            </w:pPr>
            <w:r>
              <w:rPr>
                <w:sz w:val="16"/>
                <w:szCs w:val="16"/>
              </w:rPr>
              <w:t>This is so we can work on our project on our own comps.</w:t>
            </w:r>
          </w:p>
        </w:tc>
      </w:tr>
      <w:tr w:rsidR="002612FC" w:rsidTr="002612FC">
        <w:tc>
          <w:tcPr>
            <w:tcW w:w="1596" w:type="dxa"/>
          </w:tcPr>
          <w:p w:rsidR="002612FC" w:rsidRPr="002612FC" w:rsidRDefault="002612FC" w:rsidP="002612FC">
            <w:pPr>
              <w:jc w:val="center"/>
              <w:rPr>
                <w:sz w:val="18"/>
                <w:szCs w:val="18"/>
              </w:rPr>
            </w:pPr>
            <w:r w:rsidRPr="002612FC">
              <w:rPr>
                <w:sz w:val="18"/>
                <w:szCs w:val="18"/>
              </w:rPr>
              <w:t>Genetic Algorithms Book</w:t>
            </w:r>
          </w:p>
        </w:tc>
        <w:tc>
          <w:tcPr>
            <w:tcW w:w="1596" w:type="dxa"/>
          </w:tcPr>
          <w:p w:rsidR="002612FC" w:rsidRDefault="002612FC" w:rsidP="002612FC">
            <w:pPr>
              <w:jc w:val="center"/>
            </w:pPr>
            <w:r>
              <w:t>1</w:t>
            </w:r>
          </w:p>
        </w:tc>
        <w:tc>
          <w:tcPr>
            <w:tcW w:w="1596" w:type="dxa"/>
          </w:tcPr>
          <w:p w:rsidR="002612FC" w:rsidRDefault="002612FC" w:rsidP="002612FC">
            <w:pPr>
              <w:jc w:val="center"/>
            </w:pPr>
            <w:r>
              <w:t>$</w:t>
            </w:r>
            <w:r w:rsidR="00A81507">
              <w:t>75</w:t>
            </w:r>
          </w:p>
        </w:tc>
        <w:tc>
          <w:tcPr>
            <w:tcW w:w="1596" w:type="dxa"/>
          </w:tcPr>
          <w:p w:rsidR="002612FC" w:rsidRDefault="002612FC" w:rsidP="002612FC">
            <w:pPr>
              <w:jc w:val="center"/>
            </w:pPr>
            <w:r>
              <w:t>$40</w:t>
            </w:r>
          </w:p>
        </w:tc>
        <w:tc>
          <w:tcPr>
            <w:tcW w:w="1596" w:type="dxa"/>
          </w:tcPr>
          <w:p w:rsidR="002612FC" w:rsidRDefault="002612FC" w:rsidP="002612FC">
            <w:pPr>
              <w:jc w:val="center"/>
            </w:pPr>
            <w:r>
              <w:t>$40</w:t>
            </w:r>
          </w:p>
        </w:tc>
        <w:tc>
          <w:tcPr>
            <w:tcW w:w="1596" w:type="dxa"/>
          </w:tcPr>
          <w:p w:rsidR="002612FC" w:rsidRDefault="002612FC" w:rsidP="002612FC">
            <w:pPr>
              <w:jc w:val="center"/>
            </w:pPr>
          </w:p>
        </w:tc>
      </w:tr>
      <w:tr w:rsidR="002612FC" w:rsidTr="002612FC">
        <w:tc>
          <w:tcPr>
            <w:tcW w:w="1596" w:type="dxa"/>
          </w:tcPr>
          <w:p w:rsidR="002612FC" w:rsidRPr="002612FC" w:rsidRDefault="002612FC" w:rsidP="002612FC">
            <w:pPr>
              <w:jc w:val="center"/>
              <w:rPr>
                <w:sz w:val="16"/>
                <w:szCs w:val="16"/>
              </w:rPr>
            </w:pPr>
            <w:r w:rsidRPr="002612FC">
              <w:rPr>
                <w:sz w:val="16"/>
                <w:szCs w:val="16"/>
              </w:rPr>
              <w:t>Algorithms for Hard Computing Problems</w:t>
            </w:r>
          </w:p>
        </w:tc>
        <w:tc>
          <w:tcPr>
            <w:tcW w:w="1596" w:type="dxa"/>
          </w:tcPr>
          <w:p w:rsidR="002612FC" w:rsidRDefault="002612FC" w:rsidP="002612FC">
            <w:pPr>
              <w:jc w:val="center"/>
            </w:pPr>
            <w:r>
              <w:t>1</w:t>
            </w:r>
          </w:p>
        </w:tc>
        <w:tc>
          <w:tcPr>
            <w:tcW w:w="1596" w:type="dxa"/>
          </w:tcPr>
          <w:p w:rsidR="002612FC" w:rsidRDefault="00A81507" w:rsidP="002612FC">
            <w:pPr>
              <w:jc w:val="center"/>
            </w:pPr>
            <w:r>
              <w:t>$75</w:t>
            </w:r>
          </w:p>
        </w:tc>
        <w:tc>
          <w:tcPr>
            <w:tcW w:w="1596" w:type="dxa"/>
          </w:tcPr>
          <w:p w:rsidR="002612FC" w:rsidRDefault="00A81507" w:rsidP="002612FC">
            <w:pPr>
              <w:jc w:val="center"/>
            </w:pPr>
            <w:r>
              <w:t>$60</w:t>
            </w:r>
          </w:p>
        </w:tc>
        <w:tc>
          <w:tcPr>
            <w:tcW w:w="1596" w:type="dxa"/>
          </w:tcPr>
          <w:p w:rsidR="002612FC" w:rsidRDefault="00A81507" w:rsidP="002612FC">
            <w:pPr>
              <w:jc w:val="center"/>
            </w:pPr>
            <w:r>
              <w:t>$60</w:t>
            </w:r>
          </w:p>
        </w:tc>
        <w:tc>
          <w:tcPr>
            <w:tcW w:w="1596" w:type="dxa"/>
          </w:tcPr>
          <w:p w:rsidR="002612FC" w:rsidRDefault="002612FC" w:rsidP="002612FC">
            <w:pPr>
              <w:jc w:val="center"/>
            </w:pPr>
          </w:p>
        </w:tc>
      </w:tr>
      <w:tr w:rsidR="002612FC" w:rsidTr="002612FC">
        <w:tc>
          <w:tcPr>
            <w:tcW w:w="1596" w:type="dxa"/>
          </w:tcPr>
          <w:p w:rsidR="002612FC" w:rsidRPr="002612FC" w:rsidRDefault="002612FC" w:rsidP="002612FC">
            <w:pPr>
              <w:jc w:val="center"/>
              <w:rPr>
                <w:b/>
              </w:rPr>
            </w:pPr>
            <w:r>
              <w:rPr>
                <w:b/>
              </w:rPr>
              <w:t>Total</w:t>
            </w:r>
          </w:p>
        </w:tc>
        <w:tc>
          <w:tcPr>
            <w:tcW w:w="1596" w:type="dxa"/>
          </w:tcPr>
          <w:p w:rsidR="002612FC" w:rsidRDefault="002612FC" w:rsidP="002612FC">
            <w:pPr>
              <w:jc w:val="center"/>
            </w:pPr>
          </w:p>
        </w:tc>
        <w:tc>
          <w:tcPr>
            <w:tcW w:w="1596" w:type="dxa"/>
          </w:tcPr>
          <w:p w:rsidR="002612FC" w:rsidRDefault="002612FC" w:rsidP="002612FC">
            <w:pPr>
              <w:jc w:val="center"/>
            </w:pPr>
          </w:p>
        </w:tc>
        <w:tc>
          <w:tcPr>
            <w:tcW w:w="1596" w:type="dxa"/>
          </w:tcPr>
          <w:p w:rsidR="002612FC" w:rsidRDefault="002612FC" w:rsidP="002612FC">
            <w:pPr>
              <w:jc w:val="center"/>
            </w:pPr>
          </w:p>
        </w:tc>
        <w:tc>
          <w:tcPr>
            <w:tcW w:w="1596" w:type="dxa"/>
          </w:tcPr>
          <w:p w:rsidR="002612FC" w:rsidRPr="00A81507" w:rsidRDefault="00A81507" w:rsidP="002612FC">
            <w:pPr>
              <w:jc w:val="center"/>
              <w:rPr>
                <w:b/>
              </w:rPr>
            </w:pPr>
            <w:r w:rsidRPr="00A81507">
              <w:rPr>
                <w:b/>
              </w:rPr>
              <w:t>$290</w:t>
            </w:r>
          </w:p>
        </w:tc>
        <w:tc>
          <w:tcPr>
            <w:tcW w:w="1596" w:type="dxa"/>
          </w:tcPr>
          <w:p w:rsidR="002612FC" w:rsidRDefault="002612FC" w:rsidP="002612FC">
            <w:pPr>
              <w:jc w:val="center"/>
            </w:pPr>
          </w:p>
        </w:tc>
      </w:tr>
    </w:tbl>
    <w:p w:rsidR="00996242" w:rsidRPr="00996242" w:rsidRDefault="002612FC" w:rsidP="00F32161">
      <w:r>
        <w:t xml:space="preserve">  </w:t>
      </w:r>
    </w:p>
    <w:p w:rsidR="00F32161" w:rsidRPr="00F32161" w:rsidRDefault="00F32161" w:rsidP="00F32161">
      <w:pPr>
        <w:rPr>
          <w:b/>
        </w:rPr>
      </w:pPr>
    </w:p>
    <w:p w:rsidR="00A300BB" w:rsidRPr="004C04C7" w:rsidRDefault="00A300BB" w:rsidP="004E6E87">
      <w:pPr>
        <w:rPr>
          <w:sz w:val="24"/>
          <w:szCs w:val="24"/>
        </w:rPr>
      </w:pPr>
    </w:p>
    <w:p w:rsidR="007C0FA4" w:rsidRDefault="007C0FA4" w:rsidP="004E6E87">
      <w:pPr>
        <w:rPr>
          <w:sz w:val="24"/>
          <w:szCs w:val="24"/>
        </w:rPr>
      </w:pPr>
    </w:p>
    <w:p w:rsidR="00A81507" w:rsidRDefault="00A81507" w:rsidP="004E6E87">
      <w:pPr>
        <w:rPr>
          <w:b/>
          <w:sz w:val="24"/>
          <w:szCs w:val="24"/>
        </w:rPr>
      </w:pPr>
    </w:p>
    <w:p w:rsidR="00A81507" w:rsidRDefault="00A81507" w:rsidP="004E6E87">
      <w:pPr>
        <w:rPr>
          <w:b/>
          <w:sz w:val="24"/>
          <w:szCs w:val="24"/>
        </w:rPr>
      </w:pPr>
      <w:r>
        <w:rPr>
          <w:b/>
          <w:sz w:val="24"/>
          <w:szCs w:val="24"/>
        </w:rPr>
        <w:lastRenderedPageBreak/>
        <w:t>TimeLine:</w:t>
      </w:r>
    </w:p>
    <w:tbl>
      <w:tblPr>
        <w:tblStyle w:val="TableGrid"/>
        <w:tblW w:w="0" w:type="auto"/>
        <w:tblLook w:val="04A0"/>
      </w:tblPr>
      <w:tblGrid>
        <w:gridCol w:w="1818"/>
        <w:gridCol w:w="7758"/>
      </w:tblGrid>
      <w:tr w:rsidR="00A81507" w:rsidTr="00A81507">
        <w:tc>
          <w:tcPr>
            <w:tcW w:w="1818" w:type="dxa"/>
          </w:tcPr>
          <w:p w:rsidR="00A81507" w:rsidRPr="00A81507" w:rsidRDefault="00A81507" w:rsidP="004E6E87">
            <w:pPr>
              <w:rPr>
                <w:b/>
                <w:sz w:val="24"/>
                <w:szCs w:val="24"/>
              </w:rPr>
            </w:pPr>
            <w:r>
              <w:rPr>
                <w:b/>
                <w:sz w:val="24"/>
                <w:szCs w:val="24"/>
              </w:rPr>
              <w:t>WEEKS</w:t>
            </w:r>
          </w:p>
        </w:tc>
        <w:tc>
          <w:tcPr>
            <w:tcW w:w="7758" w:type="dxa"/>
          </w:tcPr>
          <w:p w:rsidR="00A81507" w:rsidRPr="00A81507" w:rsidRDefault="00A81507" w:rsidP="004E6E87">
            <w:pPr>
              <w:rPr>
                <w:b/>
                <w:sz w:val="24"/>
                <w:szCs w:val="24"/>
              </w:rPr>
            </w:pPr>
            <w:r>
              <w:rPr>
                <w:b/>
                <w:sz w:val="24"/>
                <w:szCs w:val="24"/>
              </w:rPr>
              <w:t>TASK</w:t>
            </w:r>
          </w:p>
        </w:tc>
      </w:tr>
      <w:tr w:rsidR="00A81507" w:rsidTr="00A81507">
        <w:tc>
          <w:tcPr>
            <w:tcW w:w="1818" w:type="dxa"/>
          </w:tcPr>
          <w:p w:rsidR="00A81507" w:rsidRDefault="00A81507" w:rsidP="004E6E87">
            <w:pPr>
              <w:rPr>
                <w:sz w:val="24"/>
                <w:szCs w:val="24"/>
              </w:rPr>
            </w:pPr>
            <w:r>
              <w:rPr>
                <w:sz w:val="24"/>
                <w:szCs w:val="24"/>
              </w:rPr>
              <w:t>4-6</w:t>
            </w:r>
          </w:p>
        </w:tc>
        <w:tc>
          <w:tcPr>
            <w:tcW w:w="7758" w:type="dxa"/>
          </w:tcPr>
          <w:p w:rsidR="00A81507" w:rsidRDefault="00A81507" w:rsidP="004E6E87">
            <w:pPr>
              <w:rPr>
                <w:sz w:val="24"/>
                <w:szCs w:val="24"/>
              </w:rPr>
            </w:pPr>
            <w:r>
              <w:rPr>
                <w:sz w:val="24"/>
                <w:szCs w:val="24"/>
              </w:rPr>
              <w:t>Read through document provided by advisor</w:t>
            </w:r>
          </w:p>
        </w:tc>
      </w:tr>
      <w:tr w:rsidR="00A81507" w:rsidTr="00A81507">
        <w:tc>
          <w:tcPr>
            <w:tcW w:w="1818" w:type="dxa"/>
          </w:tcPr>
          <w:p w:rsidR="00A81507" w:rsidRDefault="00A81507" w:rsidP="004E6E87">
            <w:pPr>
              <w:rPr>
                <w:sz w:val="24"/>
                <w:szCs w:val="24"/>
              </w:rPr>
            </w:pPr>
            <w:r>
              <w:rPr>
                <w:sz w:val="24"/>
                <w:szCs w:val="24"/>
              </w:rPr>
              <w:t>7-11</w:t>
            </w:r>
          </w:p>
        </w:tc>
        <w:tc>
          <w:tcPr>
            <w:tcW w:w="7758" w:type="dxa"/>
          </w:tcPr>
          <w:p w:rsidR="00A81507" w:rsidRDefault="00A81507" w:rsidP="004E6E87">
            <w:pPr>
              <w:rPr>
                <w:sz w:val="24"/>
                <w:szCs w:val="24"/>
              </w:rPr>
            </w:pPr>
            <w:r>
              <w:rPr>
                <w:sz w:val="24"/>
                <w:szCs w:val="24"/>
              </w:rPr>
              <w:t xml:space="preserve">Develop algorithms </w:t>
            </w:r>
          </w:p>
        </w:tc>
      </w:tr>
      <w:tr w:rsidR="00A81507" w:rsidTr="00A81507">
        <w:tc>
          <w:tcPr>
            <w:tcW w:w="1818" w:type="dxa"/>
          </w:tcPr>
          <w:p w:rsidR="00A81507" w:rsidRDefault="00A81507" w:rsidP="004E6E87">
            <w:pPr>
              <w:rPr>
                <w:sz w:val="24"/>
                <w:szCs w:val="24"/>
              </w:rPr>
            </w:pPr>
            <w:r>
              <w:rPr>
                <w:sz w:val="24"/>
                <w:szCs w:val="24"/>
              </w:rPr>
              <w:t>12-13</w:t>
            </w:r>
          </w:p>
        </w:tc>
        <w:tc>
          <w:tcPr>
            <w:tcW w:w="7758" w:type="dxa"/>
          </w:tcPr>
          <w:p w:rsidR="00A81507" w:rsidRDefault="00A81507" w:rsidP="004E6E87">
            <w:pPr>
              <w:rPr>
                <w:sz w:val="24"/>
                <w:szCs w:val="24"/>
              </w:rPr>
            </w:pPr>
            <w:r>
              <w:rPr>
                <w:sz w:val="24"/>
                <w:szCs w:val="24"/>
              </w:rPr>
              <w:t xml:space="preserve">Test and Compare algorithms </w:t>
            </w:r>
          </w:p>
        </w:tc>
      </w:tr>
      <w:tr w:rsidR="00A81507" w:rsidTr="00A81507">
        <w:tc>
          <w:tcPr>
            <w:tcW w:w="1818" w:type="dxa"/>
          </w:tcPr>
          <w:p w:rsidR="00A81507" w:rsidRDefault="00A81507" w:rsidP="004E6E87">
            <w:pPr>
              <w:rPr>
                <w:sz w:val="24"/>
                <w:szCs w:val="24"/>
              </w:rPr>
            </w:pPr>
            <w:r>
              <w:rPr>
                <w:sz w:val="24"/>
                <w:szCs w:val="24"/>
              </w:rPr>
              <w:t>14-16</w:t>
            </w:r>
          </w:p>
        </w:tc>
        <w:tc>
          <w:tcPr>
            <w:tcW w:w="7758" w:type="dxa"/>
          </w:tcPr>
          <w:p w:rsidR="00A81507" w:rsidRDefault="00A81507" w:rsidP="004E6E87">
            <w:pPr>
              <w:rPr>
                <w:sz w:val="24"/>
                <w:szCs w:val="24"/>
              </w:rPr>
            </w:pPr>
            <w:r>
              <w:rPr>
                <w:sz w:val="24"/>
                <w:szCs w:val="24"/>
              </w:rPr>
              <w:t>Document results</w:t>
            </w:r>
          </w:p>
        </w:tc>
      </w:tr>
    </w:tbl>
    <w:p w:rsidR="00A81507" w:rsidRDefault="00A81507" w:rsidP="004E6E87">
      <w:pPr>
        <w:rPr>
          <w:sz w:val="24"/>
          <w:szCs w:val="24"/>
        </w:rPr>
      </w:pPr>
      <w:r>
        <w:rPr>
          <w:sz w:val="24"/>
          <w:szCs w:val="24"/>
        </w:rPr>
        <w:t>2</w:t>
      </w:r>
      <w:r w:rsidRPr="00A81507">
        <w:rPr>
          <w:sz w:val="24"/>
          <w:szCs w:val="24"/>
          <w:vertAlign w:val="superscript"/>
        </w:rPr>
        <w:t>nd</w:t>
      </w:r>
      <w:r>
        <w:rPr>
          <w:sz w:val="24"/>
          <w:szCs w:val="24"/>
        </w:rPr>
        <w:t xml:space="preserve"> Semester</w:t>
      </w:r>
    </w:p>
    <w:tbl>
      <w:tblPr>
        <w:tblStyle w:val="TableGrid"/>
        <w:tblW w:w="0" w:type="auto"/>
        <w:tblLook w:val="04A0"/>
      </w:tblPr>
      <w:tblGrid>
        <w:gridCol w:w="1818"/>
        <w:gridCol w:w="7758"/>
      </w:tblGrid>
      <w:tr w:rsidR="00A81507" w:rsidTr="00A81507">
        <w:tc>
          <w:tcPr>
            <w:tcW w:w="1818" w:type="dxa"/>
          </w:tcPr>
          <w:p w:rsidR="00A81507" w:rsidRDefault="00A81507" w:rsidP="004E6E87">
            <w:pPr>
              <w:rPr>
                <w:sz w:val="24"/>
                <w:szCs w:val="24"/>
              </w:rPr>
            </w:pPr>
            <w:r>
              <w:rPr>
                <w:sz w:val="24"/>
                <w:szCs w:val="24"/>
              </w:rPr>
              <w:t>1-12</w:t>
            </w:r>
          </w:p>
        </w:tc>
        <w:tc>
          <w:tcPr>
            <w:tcW w:w="7758" w:type="dxa"/>
          </w:tcPr>
          <w:p w:rsidR="00A81507" w:rsidRDefault="00A81507" w:rsidP="004E6E87">
            <w:pPr>
              <w:rPr>
                <w:sz w:val="24"/>
                <w:szCs w:val="24"/>
              </w:rPr>
            </w:pPr>
            <w:r>
              <w:rPr>
                <w:sz w:val="24"/>
                <w:szCs w:val="24"/>
              </w:rPr>
              <w:t>Refine and format our findings</w:t>
            </w:r>
          </w:p>
        </w:tc>
      </w:tr>
      <w:tr w:rsidR="00A81507" w:rsidTr="00A81507">
        <w:tc>
          <w:tcPr>
            <w:tcW w:w="1818" w:type="dxa"/>
          </w:tcPr>
          <w:p w:rsidR="00A81507" w:rsidRDefault="00A81507" w:rsidP="004E6E87">
            <w:pPr>
              <w:rPr>
                <w:sz w:val="24"/>
                <w:szCs w:val="24"/>
              </w:rPr>
            </w:pPr>
            <w:r>
              <w:rPr>
                <w:sz w:val="24"/>
                <w:szCs w:val="24"/>
              </w:rPr>
              <w:t>13-14</w:t>
            </w:r>
          </w:p>
        </w:tc>
        <w:tc>
          <w:tcPr>
            <w:tcW w:w="7758" w:type="dxa"/>
          </w:tcPr>
          <w:p w:rsidR="00A81507" w:rsidRDefault="00A81507" w:rsidP="004E6E87">
            <w:pPr>
              <w:rPr>
                <w:sz w:val="24"/>
                <w:szCs w:val="24"/>
              </w:rPr>
            </w:pPr>
            <w:r>
              <w:rPr>
                <w:sz w:val="24"/>
                <w:szCs w:val="24"/>
              </w:rPr>
              <w:t>Produce final copy of results</w:t>
            </w:r>
          </w:p>
        </w:tc>
      </w:tr>
      <w:tr w:rsidR="00A81507" w:rsidTr="00A81507">
        <w:tc>
          <w:tcPr>
            <w:tcW w:w="1818" w:type="dxa"/>
          </w:tcPr>
          <w:p w:rsidR="00A81507" w:rsidRDefault="00A81507" w:rsidP="004E6E87">
            <w:pPr>
              <w:rPr>
                <w:sz w:val="24"/>
                <w:szCs w:val="24"/>
              </w:rPr>
            </w:pPr>
            <w:r>
              <w:rPr>
                <w:sz w:val="24"/>
                <w:szCs w:val="24"/>
              </w:rPr>
              <w:t>15-16</w:t>
            </w:r>
          </w:p>
        </w:tc>
        <w:tc>
          <w:tcPr>
            <w:tcW w:w="7758" w:type="dxa"/>
          </w:tcPr>
          <w:p w:rsidR="00A81507" w:rsidRDefault="00A81507" w:rsidP="004E6E87">
            <w:pPr>
              <w:rPr>
                <w:sz w:val="24"/>
                <w:szCs w:val="24"/>
              </w:rPr>
            </w:pPr>
            <w:r>
              <w:rPr>
                <w:sz w:val="24"/>
                <w:szCs w:val="24"/>
              </w:rPr>
              <w:t>Prepare and present findings</w:t>
            </w:r>
          </w:p>
        </w:tc>
      </w:tr>
    </w:tbl>
    <w:p w:rsidR="00A81507" w:rsidRPr="00A81507" w:rsidRDefault="00A81507" w:rsidP="004E6E87">
      <w:pPr>
        <w:rPr>
          <w:sz w:val="24"/>
          <w:szCs w:val="24"/>
        </w:rPr>
      </w:pPr>
    </w:p>
    <w:p w:rsidR="00A81507" w:rsidRDefault="00A81507" w:rsidP="004E6E87">
      <w:pPr>
        <w:rPr>
          <w:b/>
          <w:sz w:val="24"/>
          <w:szCs w:val="24"/>
        </w:rPr>
      </w:pPr>
    </w:p>
    <w:p w:rsidR="00DC391B" w:rsidRDefault="00DC391B" w:rsidP="00DC391B">
      <w:pPr>
        <w:rPr>
          <w:sz w:val="24"/>
          <w:szCs w:val="24"/>
        </w:rPr>
      </w:pPr>
    </w:p>
    <w:p w:rsidR="00DC391B" w:rsidRDefault="00DC391B" w:rsidP="00DC391B">
      <w:pPr>
        <w:rPr>
          <w:b/>
          <w:sz w:val="24"/>
          <w:szCs w:val="24"/>
        </w:rPr>
      </w:pPr>
      <w:r>
        <w:rPr>
          <w:b/>
          <w:sz w:val="24"/>
          <w:szCs w:val="24"/>
        </w:rPr>
        <w:t xml:space="preserve">Summary: </w:t>
      </w:r>
    </w:p>
    <w:p w:rsidR="00DC391B" w:rsidRPr="00DC391B" w:rsidRDefault="00DC391B" w:rsidP="00DC391B">
      <w:pPr>
        <w:rPr>
          <w:sz w:val="24"/>
          <w:szCs w:val="24"/>
        </w:rPr>
      </w:pPr>
      <w:r>
        <w:rPr>
          <w:sz w:val="24"/>
          <w:szCs w:val="24"/>
        </w:rPr>
        <w:t>Our goal for this project is to expand upon the work already put forth by the preceding s</w:t>
      </w:r>
      <w:r w:rsidR="00FD263E">
        <w:rPr>
          <w:sz w:val="24"/>
          <w:szCs w:val="24"/>
        </w:rPr>
        <w:t xml:space="preserve">enior design group.  Our hopes are that we can improve the </w:t>
      </w:r>
      <w:r w:rsidR="00696FA7">
        <w:rPr>
          <w:sz w:val="24"/>
          <w:szCs w:val="24"/>
        </w:rPr>
        <w:t xml:space="preserve">solution by developing new algorithms that are more effective than the already created algorithms.  </w:t>
      </w:r>
    </w:p>
    <w:p w:rsidR="007C0FA4" w:rsidRPr="007C0FA4" w:rsidRDefault="007C0FA4" w:rsidP="007C0FA4">
      <w:pPr>
        <w:pStyle w:val="ListParagraph"/>
        <w:rPr>
          <w:sz w:val="24"/>
          <w:szCs w:val="24"/>
        </w:rPr>
      </w:pPr>
    </w:p>
    <w:sectPr w:rsidR="007C0FA4" w:rsidRPr="007C0FA4" w:rsidSect="005878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D4E7A"/>
    <w:multiLevelType w:val="hybridMultilevel"/>
    <w:tmpl w:val="D8EE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BA117D"/>
    <w:multiLevelType w:val="hybridMultilevel"/>
    <w:tmpl w:val="377E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6E87"/>
    <w:rsid w:val="00115AD0"/>
    <w:rsid w:val="001C3F00"/>
    <w:rsid w:val="002612FC"/>
    <w:rsid w:val="00286852"/>
    <w:rsid w:val="003E5409"/>
    <w:rsid w:val="00441C4C"/>
    <w:rsid w:val="004C04C7"/>
    <w:rsid w:val="004E6E87"/>
    <w:rsid w:val="00544C5F"/>
    <w:rsid w:val="00587839"/>
    <w:rsid w:val="00696FA7"/>
    <w:rsid w:val="007C0FA4"/>
    <w:rsid w:val="00996242"/>
    <w:rsid w:val="00A300BB"/>
    <w:rsid w:val="00A81507"/>
    <w:rsid w:val="00DA7545"/>
    <w:rsid w:val="00DC391B"/>
    <w:rsid w:val="00E33C47"/>
    <w:rsid w:val="00F32161"/>
    <w:rsid w:val="00FC165D"/>
    <w:rsid w:val="00FD26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8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0FA4"/>
    <w:pPr>
      <w:ind w:left="720"/>
      <w:contextualSpacing/>
    </w:pPr>
  </w:style>
  <w:style w:type="character" w:styleId="Hyperlink">
    <w:name w:val="Hyperlink"/>
    <w:basedOn w:val="DefaultParagraphFont"/>
    <w:uiPriority w:val="99"/>
    <w:semiHidden/>
    <w:unhideWhenUsed/>
    <w:rsid w:val="004C04C7"/>
    <w:rPr>
      <w:color w:val="0000FF"/>
      <w:u w:val="single"/>
    </w:rPr>
  </w:style>
  <w:style w:type="table" w:styleId="TableGrid">
    <w:name w:val="Table Grid"/>
    <w:basedOn w:val="TableNormal"/>
    <w:uiPriority w:val="59"/>
    <w:rsid w:val="002612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n.wikipedia.org/wiki/Charles_Proteus_Steinmet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CEANDSU</Company>
  <LinksUpToDate>false</LinksUpToDate>
  <CharactersWithSpaces>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Nathan.Jensen</dc:creator>
  <cp:keywords/>
  <dc:description/>
  <cp:lastModifiedBy>Nathan.Jensen</cp:lastModifiedBy>
  <cp:revision>6</cp:revision>
  <dcterms:created xsi:type="dcterms:W3CDTF">2010-02-03T17:56:00Z</dcterms:created>
  <dcterms:modified xsi:type="dcterms:W3CDTF">2010-02-04T17:39:00Z</dcterms:modified>
</cp:coreProperties>
</file>